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1140"/>
        <w:gridCol w:w="420"/>
        <w:gridCol w:w="280"/>
        <w:gridCol w:w="980"/>
        <w:gridCol w:w="1940"/>
        <w:gridCol w:w="460"/>
        <w:gridCol w:w="1600"/>
      </w:tblGrid>
      <w:tr w:rsidR="00CB4C71" w:rsidRPr="00137889" w:rsidTr="00C17FFB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87B" w:rsidRDefault="00CB4C71" w:rsidP="0078487B">
            <w:pPr>
              <w:spacing w:after="0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sz w:val="24"/>
                <w:szCs w:val="24"/>
                <w:lang w:eastAsia="et-EE"/>
              </w:rPr>
              <w:t xml:space="preserve">Lisa </w:t>
            </w:r>
            <w:r w:rsidR="0078487B">
              <w:rPr>
                <w:rFonts w:ascii="Times New Roman" w:eastAsiaTheme="minorEastAsia" w:hAnsi="Times New Roman"/>
                <w:b/>
                <w:sz w:val="24"/>
                <w:szCs w:val="24"/>
                <w:lang w:eastAsia="et-EE"/>
              </w:rPr>
              <w:t xml:space="preserve">2 </w:t>
            </w:r>
          </w:p>
          <w:p w:rsidR="00CB4C71" w:rsidRPr="0078487B" w:rsidRDefault="00CB4C71" w:rsidP="0078487B">
            <w:pPr>
              <w:spacing w:after="0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  <w:lang w:eastAsia="et-EE"/>
              </w:rPr>
            </w:pP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Kinnitatud Väike-Maarja Vallav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alitsuse</w:t>
            </w: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13</w:t>
            </w: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.02.201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9</w:t>
            </w: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 xml:space="preserve">.a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korraldusega</w:t>
            </w: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 xml:space="preserve"> nr </w:t>
            </w:r>
          </w:p>
          <w:p w:rsidR="00CB4C71" w:rsidRPr="00137889" w:rsidRDefault="00CB4C71" w:rsidP="0078487B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CB4C71" w:rsidRPr="00137889" w:rsidTr="00C17FFB">
        <w:trPr>
          <w:trHeight w:val="833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R A I E L U B A nr _______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CB4C71" w:rsidRPr="00137889" w:rsidTr="00C17FFB">
        <w:trPr>
          <w:trHeight w:val="542"/>
        </w:trPr>
        <w:tc>
          <w:tcPr>
            <w:tcW w:w="3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Raieloa saaja andmed: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Nimi/ärinimi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8"/>
        </w:trPr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Elu- või asukoha aadress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Isiku- või registrikood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w w:val="99"/>
                <w:sz w:val="24"/>
                <w:szCs w:val="24"/>
                <w:lang w:eastAsia="et-EE"/>
              </w:rPr>
              <w:t>Kontakttelefon, e-posti aadress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Omandisuhe puu kasvukohaga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542"/>
        </w:trPr>
        <w:tc>
          <w:tcPr>
            <w:tcW w:w="3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Puu kasvukoha andmed: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Aadress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8"/>
        </w:trPr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Katastritunnus, kinnistu nr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542"/>
        </w:trPr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Raie lubatud: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CB4C71" w:rsidRPr="00137889" w:rsidTr="00C17FFB">
        <w:trPr>
          <w:trHeight w:val="27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Puu liik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Rinnas-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Arv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w w:val="96"/>
                <w:sz w:val="24"/>
                <w:szCs w:val="24"/>
                <w:lang w:eastAsia="et-EE"/>
              </w:rPr>
              <w:t>Märkused  (nt  puu  langetamine  või  kärpimine)  ja</w:t>
            </w:r>
          </w:p>
        </w:tc>
      </w:tr>
      <w:tr w:rsidR="00CB4C71" w:rsidRPr="00137889" w:rsidTr="00C17FFB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diameeter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seatavad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lisatingimused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(nt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w w:val="99"/>
                <w:sz w:val="24"/>
                <w:szCs w:val="24"/>
                <w:lang w:eastAsia="et-EE"/>
              </w:rPr>
              <w:t>asendusistutus,</w:t>
            </w:r>
          </w:p>
        </w:tc>
      </w:tr>
      <w:tr w:rsidR="00CB4C71" w:rsidRPr="00137889" w:rsidTr="00C17FFB">
        <w:trPr>
          <w:trHeight w:val="27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garantiikirja vormistamine jne)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  <w:bookmarkStart w:id="0" w:name="_GoBack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B4C71" w:rsidRPr="00137889" w:rsidTr="00C17FFB">
        <w:trPr>
          <w:trHeight w:val="26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71" w:rsidRPr="00137889" w:rsidRDefault="00CB4C71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</w:tbl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B4C71" w:rsidRPr="00137889" w:rsidRDefault="00CB4C71" w:rsidP="00CB4C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>
        <w:rPr>
          <w:rFonts w:ascii="Times New Roman" w:eastAsiaTheme="minorEastAsia" w:hAnsi="Times New Roman"/>
          <w:sz w:val="24"/>
          <w:szCs w:val="24"/>
          <w:lang w:eastAsia="et-EE"/>
        </w:rPr>
        <w:t>Täiendavad tingimused, sh Väike-Maarja valla raieloa andmise tingimused ja kord</w:t>
      </w: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 xml:space="preserve"> §</w:t>
      </w:r>
      <w:r>
        <w:rPr>
          <w:rFonts w:ascii="Times New Roman" w:eastAsiaTheme="minorEastAsia" w:hAnsi="Times New Roman"/>
          <w:sz w:val="24"/>
          <w:szCs w:val="24"/>
          <w:lang w:eastAsia="et-EE"/>
        </w:rPr>
        <w:t xml:space="preserve"> 12 lõike 2 </w:t>
      </w: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isikute ja asutuste poolt raieloa taotluse kooskõlastamisel seatud lisatingimused _______________</w:t>
      </w:r>
      <w:r>
        <w:rPr>
          <w:rFonts w:ascii="Times New Roman" w:eastAsiaTheme="minorEastAsia" w:hAnsi="Times New Roman"/>
          <w:sz w:val="24"/>
          <w:szCs w:val="24"/>
          <w:lang w:eastAsia="et-EE"/>
        </w:rPr>
        <w:t>__________________</w:t>
      </w: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_________________________________________________________________________</w:t>
      </w: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________________________________________________________________________</w:t>
      </w: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B4C71" w:rsidRPr="00137889" w:rsidRDefault="00CB4C71" w:rsidP="00CB4C71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Raiekoha kordategemise tähtaeg ___/___/_____</w:t>
      </w: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ab/>
      </w:r>
      <w:r w:rsidRPr="00137889">
        <w:rPr>
          <w:rFonts w:ascii="Times New Roman" w:eastAsiaTheme="minorEastAsia" w:hAnsi="Times New Roman"/>
          <w:sz w:val="23"/>
          <w:szCs w:val="23"/>
          <w:lang w:eastAsia="et-EE"/>
        </w:rPr>
        <w:t>Raieloa kehtivus ___/___/_____</w:t>
      </w: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B4C71" w:rsidRPr="00137889" w:rsidRDefault="00CB4C71" w:rsidP="00CB4C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00" w:right="34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Kinnitan, et puu raiumisel järgitakse ohutusnõudeid ning tagatakse raiejärgselt heakord. Kohustun säilitama kõrghaljastuse, millele ei ole raieõigust antud.</w:t>
      </w: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B4C71" w:rsidRDefault="00CB4C71" w:rsidP="00CB4C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Raieloa saaja allkiri __________________ Raieloa kättesaamise kuupäev ___/___/_____</w:t>
      </w: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B4C71" w:rsidRDefault="00CB4C71" w:rsidP="00CB4C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B4C71" w:rsidRPr="00137889" w:rsidRDefault="00CB4C71" w:rsidP="00CB4C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Raieloa väljastaja ametikoht ja nimi __________________________________________</w:t>
      </w:r>
    </w:p>
    <w:p w:rsidR="00CB4C71" w:rsidRDefault="00CB4C71" w:rsidP="00CB4C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AA4AF0" w:rsidRDefault="00AA4AF0"/>
    <w:sectPr w:rsidR="00AA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71"/>
    <w:rsid w:val="0078487B"/>
    <w:rsid w:val="00AA4AF0"/>
    <w:rsid w:val="00C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F873"/>
  <w15:chartTrackingRefBased/>
  <w15:docId w15:val="{95633BD8-547E-43D4-8D3B-40AB16A2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C71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Leie Nõmmiste</dc:creator>
  <cp:keywords/>
  <dc:description/>
  <cp:lastModifiedBy>Leie Nõmmiste</cp:lastModifiedBy>
  <cp:revision>2</cp:revision>
  <dcterms:created xsi:type="dcterms:W3CDTF">2019-02-11T13:32:00Z</dcterms:created>
  <dcterms:modified xsi:type="dcterms:W3CDTF">2019-02-11T14:00:00Z</dcterms:modified>
</cp:coreProperties>
</file>